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82" w:rsidRDefault="00882682" w:rsidP="00882682">
      <w:pPr>
        <w:pStyle w:val="Default"/>
      </w:pPr>
      <w:bookmarkStart w:id="0" w:name="_GoBack"/>
      <w:bookmarkEnd w:id="0"/>
    </w:p>
    <w:p w:rsidR="00882682" w:rsidRDefault="00882682" w:rsidP="00882682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2061C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Procedura tworzenia zespołów klas pierwszych </w:t>
      </w:r>
    </w:p>
    <w:p w:rsidR="00882682" w:rsidRDefault="00882682" w:rsidP="00882682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2061C7">
        <w:rPr>
          <w:rFonts w:ascii="Times New Roman" w:hAnsi="Times New Roman" w:cs="Times New Roman"/>
          <w:b/>
          <w:bCs/>
          <w:color w:val="0070C0"/>
          <w:sz w:val="40"/>
          <w:szCs w:val="40"/>
        </w:rPr>
        <w:t>w Szkole Podstawowej im. Ko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rnela Makuszyńskiego </w:t>
      </w:r>
    </w:p>
    <w:p w:rsidR="00882682" w:rsidRDefault="00882682" w:rsidP="00882682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w Kaliszu P</w:t>
      </w:r>
      <w:r w:rsidRPr="002061C7">
        <w:rPr>
          <w:rFonts w:ascii="Times New Roman" w:hAnsi="Times New Roman" w:cs="Times New Roman"/>
          <w:b/>
          <w:bCs/>
          <w:color w:val="0070C0"/>
          <w:sz w:val="40"/>
          <w:szCs w:val="40"/>
        </w:rPr>
        <w:t>omorskim.</w:t>
      </w:r>
    </w:p>
    <w:p w:rsidR="00882682" w:rsidRDefault="00882682" w:rsidP="00882682">
      <w:pPr>
        <w:pStyle w:val="Default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2682" w:rsidRDefault="00882682" w:rsidP="00882682">
      <w:pPr>
        <w:pStyle w:val="Default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882682" w:rsidRPr="008945DD" w:rsidRDefault="00882682" w:rsidP="00882682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Pr="008945DD">
        <w:rPr>
          <w:rFonts w:ascii="Times New Roman" w:hAnsi="Times New Roman" w:cs="Times New Roman"/>
          <w:b/>
          <w:color w:val="auto"/>
        </w:rPr>
        <w:t>Sprawy ogólne:</w:t>
      </w:r>
    </w:p>
    <w:p w:rsidR="00882682" w:rsidRPr="008945DD" w:rsidRDefault="00882682" w:rsidP="00882682">
      <w:pPr>
        <w:pStyle w:val="Default"/>
        <w:ind w:left="720"/>
        <w:rPr>
          <w:rFonts w:ascii="Times New Roman" w:hAnsi="Times New Roman" w:cs="Times New Roman"/>
          <w:color w:val="0070C0"/>
        </w:rPr>
      </w:pP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klasy pierwszej </w:t>
      </w:r>
      <w:r w:rsidRPr="002061C7">
        <w:rPr>
          <w:rFonts w:ascii="Times New Roman" w:hAnsi="Times New Roman" w:cs="Times New Roman"/>
        </w:rPr>
        <w:t>w pierwszej kolejności przyjmowane są dzieci</w:t>
      </w:r>
      <w:r>
        <w:rPr>
          <w:rFonts w:ascii="Times New Roman" w:hAnsi="Times New Roman" w:cs="Times New Roman"/>
        </w:rPr>
        <w:t xml:space="preserve"> zamieszkałe          w obwodzie szkoły.</w:t>
      </w: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Na pisemny wniosek rodziców/opiekunów decyzję o przyjęciu dzieci zamieszkałych poza obwodem szkoły podejmuje Dyrektor Szkoły .</w:t>
      </w: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 xml:space="preserve">Rodzice dzieci zamieszkałych w rejonie szkoły są powiadamiani pisemnie o terminie </w:t>
      </w:r>
      <w:r>
        <w:rPr>
          <w:rFonts w:ascii="Times New Roman" w:hAnsi="Times New Roman" w:cs="Times New Roman"/>
        </w:rPr>
        <w:t xml:space="preserve">  </w:t>
      </w:r>
      <w:r w:rsidRPr="008945DD">
        <w:rPr>
          <w:rFonts w:ascii="Times New Roman" w:hAnsi="Times New Roman" w:cs="Times New Roman"/>
        </w:rPr>
        <w:t xml:space="preserve">i zasadach zapisu dziecka do klasy I. </w:t>
      </w: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 xml:space="preserve">Zapisy dzieci do klas pierwszych odbywają się w sekretariacie szkoły w terminie wyznaczonym przez Dyrektora Szkoły i obejmują dzieci mające rozpocząć naukę od </w:t>
      </w:r>
      <w:r>
        <w:rPr>
          <w:rFonts w:ascii="Times New Roman" w:hAnsi="Times New Roman" w:cs="Times New Roman"/>
        </w:rPr>
        <w:t xml:space="preserve">  </w:t>
      </w:r>
      <w:r w:rsidRPr="008945DD">
        <w:rPr>
          <w:rFonts w:ascii="Times New Roman" w:hAnsi="Times New Roman" w:cs="Times New Roman"/>
        </w:rPr>
        <w:t xml:space="preserve">1 września danego roku. </w:t>
      </w: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 xml:space="preserve">Rodzice (prawni opiekunowie) są zobowiązani do osobistego potwierdzenia zapisu dziecka do klasy pierwszej. Potwierdzają to własnoręcznym podpisem na liście </w:t>
      </w:r>
      <w:r>
        <w:rPr>
          <w:rFonts w:ascii="Times New Roman" w:hAnsi="Times New Roman" w:cs="Times New Roman"/>
        </w:rPr>
        <w:t xml:space="preserve">          </w:t>
      </w:r>
      <w:r w:rsidRPr="008945DD">
        <w:rPr>
          <w:rFonts w:ascii="Times New Roman" w:hAnsi="Times New Roman" w:cs="Times New Roman"/>
        </w:rPr>
        <w:t xml:space="preserve">w sekretariacie szkoły. </w:t>
      </w:r>
    </w:p>
    <w:p w:rsidR="00882682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Wszelkie prośby rodziców</w:t>
      </w:r>
      <w:r>
        <w:rPr>
          <w:rFonts w:ascii="Times New Roman" w:hAnsi="Times New Roman" w:cs="Times New Roman"/>
        </w:rPr>
        <w:t>/prawnych opiekunów</w:t>
      </w:r>
      <w:r w:rsidRPr="008945DD">
        <w:rPr>
          <w:rFonts w:ascii="Times New Roman" w:hAnsi="Times New Roman" w:cs="Times New Roman"/>
        </w:rPr>
        <w:t xml:space="preserve"> dotyczące rekrutacji powinny być złożone w formie pisemnej przy zapisie ucznia lub najpóźniej przed terminem posiedzenia komisji dokonującej podziału dzieci na klasy. Prośby powinny być odpowiednio umotywowane. </w:t>
      </w:r>
    </w:p>
    <w:p w:rsidR="00882682" w:rsidRPr="008945DD" w:rsidRDefault="00882682" w:rsidP="00882682">
      <w:pPr>
        <w:pStyle w:val="Default"/>
        <w:numPr>
          <w:ilvl w:val="0"/>
          <w:numId w:val="1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 xml:space="preserve">Podziału dzieci na klasy dokonuje powołana zarządzeniem Dyrektora Szkoły komisja w składzie: </w:t>
      </w:r>
    </w:p>
    <w:p w:rsidR="00882682" w:rsidRDefault="00882682" w:rsidP="00882682">
      <w:pPr>
        <w:pStyle w:val="Default"/>
        <w:numPr>
          <w:ilvl w:val="0"/>
          <w:numId w:val="2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2061C7">
        <w:rPr>
          <w:rFonts w:ascii="Times New Roman" w:hAnsi="Times New Roman" w:cs="Times New Roman"/>
        </w:rPr>
        <w:t xml:space="preserve">przewodniczący- </w:t>
      </w:r>
      <w:r>
        <w:rPr>
          <w:rFonts w:ascii="Times New Roman" w:hAnsi="Times New Roman" w:cs="Times New Roman"/>
        </w:rPr>
        <w:t>wice</w:t>
      </w:r>
      <w:r w:rsidRPr="002061C7">
        <w:rPr>
          <w:rFonts w:ascii="Times New Roman" w:hAnsi="Times New Roman" w:cs="Times New Roman"/>
        </w:rPr>
        <w:t xml:space="preserve">dyrektor szkoły; </w:t>
      </w:r>
    </w:p>
    <w:p w:rsidR="00882682" w:rsidRDefault="00882682" w:rsidP="00882682">
      <w:pPr>
        <w:pStyle w:val="Default"/>
        <w:numPr>
          <w:ilvl w:val="0"/>
          <w:numId w:val="2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członek- pedagog szkolny;</w:t>
      </w:r>
    </w:p>
    <w:p w:rsidR="00882682" w:rsidRDefault="00882682" w:rsidP="00882682">
      <w:pPr>
        <w:pStyle w:val="Default"/>
        <w:numPr>
          <w:ilvl w:val="0"/>
          <w:numId w:val="2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członek- przyszły wychowawca klasy pierwszej.</w:t>
      </w:r>
    </w:p>
    <w:p w:rsidR="00882682" w:rsidRPr="008945DD" w:rsidRDefault="00882682" w:rsidP="00882682">
      <w:pPr>
        <w:pStyle w:val="Default"/>
        <w:spacing w:after="17" w:line="360" w:lineRule="auto"/>
        <w:ind w:left="720"/>
        <w:jc w:val="both"/>
        <w:rPr>
          <w:rFonts w:ascii="Times New Roman" w:hAnsi="Times New Roman" w:cs="Times New Roman"/>
        </w:rPr>
      </w:pPr>
    </w:p>
    <w:p w:rsidR="00882682" w:rsidRPr="002061C7" w:rsidRDefault="00882682" w:rsidP="00882682">
      <w:pPr>
        <w:pStyle w:val="Default"/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B6A95">
        <w:rPr>
          <w:rFonts w:ascii="Times New Roman" w:hAnsi="Times New Roman" w:cs="Times New Roman"/>
          <w:b/>
        </w:rPr>
        <w:t>.</w:t>
      </w:r>
      <w:r w:rsidRPr="002061C7">
        <w:rPr>
          <w:rFonts w:ascii="Times New Roman" w:hAnsi="Times New Roman" w:cs="Times New Roman"/>
        </w:rPr>
        <w:t xml:space="preserve"> </w:t>
      </w:r>
      <w:r w:rsidRPr="002061C7">
        <w:rPr>
          <w:rFonts w:ascii="Times New Roman" w:hAnsi="Times New Roman" w:cs="Times New Roman"/>
          <w:b/>
          <w:bCs/>
        </w:rPr>
        <w:t xml:space="preserve">Kryteria tworzenia zespołu klas I: 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061C7">
        <w:rPr>
          <w:rFonts w:ascii="Times New Roman" w:hAnsi="Times New Roman" w:cs="Times New Roman"/>
        </w:rPr>
        <w:t>ównomierna liczba uc</w:t>
      </w:r>
      <w:r>
        <w:rPr>
          <w:rFonts w:ascii="Times New Roman" w:hAnsi="Times New Roman" w:cs="Times New Roman"/>
        </w:rPr>
        <w:t>zniów w poszczególnych klasach.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945DD">
        <w:rPr>
          <w:rFonts w:ascii="Times New Roman" w:hAnsi="Times New Roman" w:cs="Times New Roman"/>
        </w:rPr>
        <w:t xml:space="preserve">o każdej klasy przydzielamy w miarę możliwości jednakową liczbę chłopców </w:t>
      </w:r>
      <w:r>
        <w:rPr>
          <w:rFonts w:ascii="Times New Roman" w:hAnsi="Times New Roman" w:cs="Times New Roman"/>
        </w:rPr>
        <w:t xml:space="preserve">           </w:t>
      </w:r>
      <w:r w:rsidRPr="008945DD">
        <w:rPr>
          <w:rFonts w:ascii="Times New Roman" w:hAnsi="Times New Roman" w:cs="Times New Roman"/>
        </w:rPr>
        <w:t>i dziewcząt</w:t>
      </w:r>
      <w:r>
        <w:rPr>
          <w:rFonts w:ascii="Times New Roman" w:hAnsi="Times New Roman" w:cs="Times New Roman"/>
        </w:rPr>
        <w:t>.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8945DD">
        <w:rPr>
          <w:rFonts w:ascii="Times New Roman" w:hAnsi="Times New Roman" w:cs="Times New Roman"/>
        </w:rPr>
        <w:t>zieci rozpoczynające naukę w szkole w wieku 6 lat będą przydzielane równo</w:t>
      </w:r>
      <w:r>
        <w:rPr>
          <w:rFonts w:ascii="Times New Roman" w:hAnsi="Times New Roman" w:cs="Times New Roman"/>
        </w:rPr>
        <w:t>miernie do poszczególnych klas.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945DD">
        <w:rPr>
          <w:rFonts w:ascii="Times New Roman" w:hAnsi="Times New Roman" w:cs="Times New Roman"/>
        </w:rPr>
        <w:t xml:space="preserve"> pierwszej kolejności zapisywane są dzieci</w:t>
      </w:r>
      <w:r>
        <w:rPr>
          <w:rFonts w:ascii="Times New Roman" w:hAnsi="Times New Roman" w:cs="Times New Roman"/>
        </w:rPr>
        <w:t xml:space="preserve"> mieszkające w obwodzie szkoły. </w:t>
      </w:r>
      <w:r w:rsidRPr="008945DD">
        <w:rPr>
          <w:rFonts w:ascii="Times New Roman" w:hAnsi="Times New Roman" w:cs="Times New Roman"/>
        </w:rPr>
        <w:t>Dzieci z trudnościami w nauce, nadpobudliwe i z rodzin problemowych powinny być równo rozdzielone do poszczególnych klas ( na podstawie informacji z przedszkola</w:t>
      </w:r>
      <w:r>
        <w:rPr>
          <w:rFonts w:ascii="Times New Roman" w:hAnsi="Times New Roman" w:cs="Times New Roman"/>
        </w:rPr>
        <w:t>, wywiadu środowiskowego itd.).</w:t>
      </w:r>
      <w:r w:rsidRPr="008945DD">
        <w:rPr>
          <w:rFonts w:ascii="Times New Roman" w:hAnsi="Times New Roman" w:cs="Times New Roman"/>
        </w:rPr>
        <w:t xml:space="preserve"> 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Dzieci mieszkające w pobliżu siebie (na tej samej ulicy) mogą być razem w tej samej klasie - na prośbę rodziców</w:t>
      </w:r>
      <w:r>
        <w:rPr>
          <w:rFonts w:ascii="Times New Roman" w:hAnsi="Times New Roman" w:cs="Times New Roman"/>
        </w:rPr>
        <w:t>.</w:t>
      </w:r>
    </w:p>
    <w:p w:rsidR="00882682" w:rsidRDefault="00882682" w:rsidP="00882682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="Times New Roman" w:hAnsi="Times New Roman" w:cs="Times New Roman"/>
        </w:rPr>
      </w:pPr>
      <w:r w:rsidRPr="008945DD">
        <w:rPr>
          <w:rFonts w:ascii="Times New Roman" w:hAnsi="Times New Roman" w:cs="Times New Roman"/>
        </w:rPr>
        <w:t>Oddział nie może liczyć więcej niż 25 uczniów.</w:t>
      </w:r>
    </w:p>
    <w:p w:rsidR="00882682" w:rsidRPr="008945DD" w:rsidRDefault="00882682" w:rsidP="0088268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82682" w:rsidRPr="008B6A95" w:rsidRDefault="00882682" w:rsidP="008826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A95">
        <w:rPr>
          <w:rFonts w:ascii="Times New Roman" w:hAnsi="Times New Roman" w:cs="Times New Roman"/>
          <w:b/>
          <w:sz w:val="24"/>
          <w:szCs w:val="24"/>
        </w:rPr>
        <w:t>. Zasady re</w:t>
      </w:r>
      <w:r>
        <w:rPr>
          <w:rFonts w:ascii="Times New Roman" w:hAnsi="Times New Roman" w:cs="Times New Roman"/>
          <w:b/>
          <w:sz w:val="24"/>
          <w:szCs w:val="24"/>
        </w:rPr>
        <w:t>krutacji do klasy integracyjnej: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>Do klasy pierwszej integracyjnej przyjmowane są dzieci pełnosprawne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45DD">
        <w:rPr>
          <w:rFonts w:ascii="Times New Roman" w:hAnsi="Times New Roman" w:cs="Times New Roman"/>
          <w:sz w:val="24"/>
          <w:szCs w:val="24"/>
        </w:rPr>
        <w:t xml:space="preserve"> i z orzeczeniem do kształcenia specjalnego. 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Do klasy pierwszej integracyjnej przyjmowane są dzieci o specjalnych potrzebach edukacyjnych na podstawie aktualnego Orzeczenia do kształcenia specjalnego wydanego przez Publiczną Poradnię Psychologiczno – Pedagogiczną. 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Dzieci posiadające orzeczenie o potrzebie kształcenia specjalnego mieszkające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45DD">
        <w:rPr>
          <w:rFonts w:ascii="Times New Roman" w:hAnsi="Times New Roman" w:cs="Times New Roman"/>
          <w:sz w:val="24"/>
          <w:szCs w:val="24"/>
        </w:rPr>
        <w:t xml:space="preserve">w obwodzie szkoły przyjmowane są z urzędu, po złożeniu przez rodzica/prawnego opiekuna zgłoszenia i dołączeniu do niego Orzeczenia wydanego przez PPP. 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>Dzieci posiadające orzeczenie o potrzebie kształcenia specjalnego mieszkające poza obwodem szkoły podlegają rekrutacji, podobnie jak dzieci zdrowe.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>Liczba uczniów niepełnosprawnych w klasie integracyjnej wynosi 3-5 dzieci.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W przypadku złożenia wniosku o przyjęcie do klasy integracyjnej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45DD">
        <w:rPr>
          <w:rFonts w:ascii="Times New Roman" w:hAnsi="Times New Roman" w:cs="Times New Roman"/>
          <w:sz w:val="24"/>
          <w:szCs w:val="24"/>
        </w:rPr>
        <w:t xml:space="preserve">z orzeczeniem o potrzebie kształcenia specjalnego spoza gminy Kalisz Pomorski jego przyjęcie możliwe jest po przeprowadzeniu pełnej rekrutacji, w sytuacji gdy nadal są wolne miejsca. W każdym przypadku wymagana jest zgoda organu prowadzącego.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Rodzice (prawni opiekunowie) dzieci pełnosprawnych, którzy chcieliby, aby ich dziecko uczęszczało do klasy integracyjnej, powinni zadeklarować chęć umieszczenia dziecka w klasie integracyjnej podczas składania do szkoły zgłoszenia/wniosku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45DD">
        <w:rPr>
          <w:rFonts w:ascii="Times New Roman" w:hAnsi="Times New Roman" w:cs="Times New Roman"/>
          <w:sz w:val="24"/>
          <w:szCs w:val="24"/>
        </w:rPr>
        <w:t>o przyjęcie.</w:t>
      </w:r>
    </w:p>
    <w:p w:rsidR="00882682" w:rsidRDefault="00882682" w:rsidP="00882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 Maksymalna liczba uczniów w klasie integracyjnej wynosi 20 osób. </w:t>
      </w:r>
    </w:p>
    <w:p w:rsidR="00882682" w:rsidRDefault="00882682" w:rsidP="00882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682" w:rsidRPr="008945DD" w:rsidRDefault="00882682" w:rsidP="0088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2" w:rsidRPr="008945DD" w:rsidRDefault="00882682" w:rsidP="00882682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DD">
        <w:rPr>
          <w:rFonts w:ascii="Times New Roman" w:hAnsi="Times New Roman" w:cs="Times New Roman"/>
          <w:b/>
          <w:sz w:val="24"/>
          <w:szCs w:val="24"/>
        </w:rPr>
        <w:lastRenderedPageBreak/>
        <w:t>4. Podsumowanie:</w:t>
      </w:r>
    </w:p>
    <w:p w:rsidR="00882682" w:rsidRPr="008945DD" w:rsidRDefault="00882682" w:rsidP="008826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Uczniowie zapisani do klasy pierwszej po zakończeniu rekrutacji będą przypisani do klasy o najmniejszej liczbie uczniów. </w:t>
      </w:r>
    </w:p>
    <w:p w:rsidR="00882682" w:rsidRPr="008945DD" w:rsidRDefault="00882682" w:rsidP="0088268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>Skonstruowane i zatwierdzone przez komisję rekrutacyjną listy klas pierwszych zostaną przekazane rodzicom podczas spotkania w czerwcu.</w:t>
      </w:r>
    </w:p>
    <w:p w:rsidR="00882682" w:rsidRDefault="00882682" w:rsidP="0088268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5DD">
        <w:rPr>
          <w:rFonts w:ascii="Times New Roman" w:hAnsi="Times New Roman" w:cs="Times New Roman"/>
          <w:sz w:val="24"/>
          <w:szCs w:val="24"/>
        </w:rPr>
        <w:t xml:space="preserve">Wszelkie decyzje, zgodnie z obowiązującymi przepisami, w sprawach nie objętych niniejszą procedurą podejmuje Dyrektor Szkoły. </w:t>
      </w:r>
    </w:p>
    <w:p w:rsidR="00882682" w:rsidRDefault="00882682" w:rsidP="0088268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Szkolnej Komisji Kwalifikacyjnej przysługuje prawo odwołania do Dyrektora Szkoły w terminie 7 dni od ogłoszenia listy klas.</w:t>
      </w:r>
    </w:p>
    <w:p w:rsidR="00882682" w:rsidRDefault="00882682" w:rsidP="0088268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rozpatruje odwołanie w terminie 7 dni, a następnie odpowiada stronom.</w:t>
      </w:r>
    </w:p>
    <w:p w:rsidR="00882682" w:rsidRDefault="00882682" w:rsidP="0088268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 jest ostateczna.</w:t>
      </w:r>
    </w:p>
    <w:p w:rsidR="00882682" w:rsidRPr="008945DD" w:rsidRDefault="00882682" w:rsidP="00882682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82682" w:rsidRDefault="00882682" w:rsidP="00882682">
      <w:pPr>
        <w:spacing w:after="0" w:line="360" w:lineRule="auto"/>
        <w:jc w:val="both"/>
      </w:pPr>
    </w:p>
    <w:p w:rsidR="00882682" w:rsidRPr="0057254D" w:rsidRDefault="00882682" w:rsidP="0088268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7254D">
        <w:rPr>
          <w:rFonts w:ascii="Times New Roman" w:hAnsi="Times New Roman" w:cs="Times New Roman"/>
        </w:rPr>
        <w:t xml:space="preserve">Procedura </w:t>
      </w:r>
      <w:r w:rsidRPr="0057254D">
        <w:rPr>
          <w:rFonts w:ascii="Times New Roman" w:hAnsi="Times New Roman" w:cs="Times New Roman"/>
          <w:bCs/>
          <w:color w:val="000000" w:themeColor="text1"/>
        </w:rPr>
        <w:t xml:space="preserve">tworzenia zespołów klas pierwszych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254D">
        <w:rPr>
          <w:rFonts w:ascii="Times New Roman" w:hAnsi="Times New Roman" w:cs="Times New Roman"/>
          <w:bCs/>
          <w:color w:val="000000" w:themeColor="text1"/>
        </w:rPr>
        <w:t xml:space="preserve">w Szkole Podstawowej im. Kornela Makuszyńskiego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254D">
        <w:rPr>
          <w:rFonts w:ascii="Times New Roman" w:hAnsi="Times New Roman" w:cs="Times New Roman"/>
          <w:bCs/>
          <w:color w:val="000000" w:themeColor="text1"/>
        </w:rPr>
        <w:t xml:space="preserve">w 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57254D">
        <w:rPr>
          <w:rFonts w:ascii="Times New Roman" w:hAnsi="Times New Roman" w:cs="Times New Roman"/>
          <w:bCs/>
          <w:color w:val="000000" w:themeColor="text1"/>
        </w:rPr>
        <w:t xml:space="preserve">Kaliszu </w:t>
      </w:r>
      <w:r>
        <w:rPr>
          <w:rFonts w:ascii="Times New Roman" w:hAnsi="Times New Roman" w:cs="Times New Roman"/>
          <w:bCs/>
          <w:color w:val="000000" w:themeColor="text1"/>
        </w:rPr>
        <w:t xml:space="preserve"> Pomorskim  </w:t>
      </w:r>
      <w:r w:rsidRPr="0057254D">
        <w:rPr>
          <w:rFonts w:ascii="Times New Roman" w:hAnsi="Times New Roman" w:cs="Times New Roman"/>
        </w:rPr>
        <w:t>przyjęta</w:t>
      </w:r>
      <w:r>
        <w:rPr>
          <w:rFonts w:ascii="Times New Roman" w:hAnsi="Times New Roman" w:cs="Times New Roman"/>
        </w:rPr>
        <w:t xml:space="preserve">  </w:t>
      </w:r>
      <w:r w:rsidRPr="0057254D">
        <w:rPr>
          <w:rFonts w:ascii="Times New Roman" w:hAnsi="Times New Roman" w:cs="Times New Roman"/>
        </w:rPr>
        <w:t xml:space="preserve"> na posiedzeniu Rady Pedagogicznej</w:t>
      </w:r>
      <w:r>
        <w:rPr>
          <w:rFonts w:ascii="Times New Roman" w:hAnsi="Times New Roman" w:cs="Times New Roman"/>
        </w:rPr>
        <w:t xml:space="preserve">       </w:t>
      </w:r>
      <w:r w:rsidRPr="0057254D">
        <w:rPr>
          <w:rFonts w:ascii="Times New Roman" w:hAnsi="Times New Roman" w:cs="Times New Roman"/>
        </w:rPr>
        <w:t xml:space="preserve"> – 25 lutego 2021 roku.</w:t>
      </w:r>
    </w:p>
    <w:p w:rsidR="00882682" w:rsidRPr="0057254D" w:rsidRDefault="00882682" w:rsidP="00882682">
      <w:pPr>
        <w:rPr>
          <w:rFonts w:ascii="Times New Roman" w:hAnsi="Times New Roman" w:cs="Times New Roman"/>
          <w:sz w:val="24"/>
          <w:szCs w:val="24"/>
        </w:rPr>
      </w:pPr>
    </w:p>
    <w:p w:rsidR="002F6EF6" w:rsidRDefault="002F6EF6"/>
    <w:sectPr w:rsidR="002F6EF6" w:rsidSect="00987B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20" w:rsidRDefault="008A1820" w:rsidP="00882682">
      <w:pPr>
        <w:spacing w:after="0" w:line="240" w:lineRule="auto"/>
      </w:pPr>
      <w:r>
        <w:separator/>
      </w:r>
    </w:p>
  </w:endnote>
  <w:endnote w:type="continuationSeparator" w:id="0">
    <w:p w:rsidR="008A1820" w:rsidRDefault="008A1820" w:rsidP="0088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27425"/>
      <w:docPartObj>
        <w:docPartGallery w:val="Page Numbers (Bottom of Page)"/>
        <w:docPartUnique/>
      </w:docPartObj>
    </w:sdtPr>
    <w:sdtEndPr/>
    <w:sdtContent>
      <w:p w:rsidR="00025735" w:rsidRDefault="007C45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735" w:rsidRDefault="008A1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20" w:rsidRDefault="008A1820" w:rsidP="00882682">
      <w:pPr>
        <w:spacing w:after="0" w:line="240" w:lineRule="auto"/>
      </w:pPr>
      <w:r>
        <w:separator/>
      </w:r>
    </w:p>
  </w:footnote>
  <w:footnote w:type="continuationSeparator" w:id="0">
    <w:p w:rsidR="008A1820" w:rsidRDefault="008A1820" w:rsidP="0088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D9285523434046FEB5043F93B1FA1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5735" w:rsidRDefault="0088268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025735" w:rsidRDefault="008A18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517C"/>
    <w:multiLevelType w:val="hybridMultilevel"/>
    <w:tmpl w:val="B42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0047"/>
    <w:multiLevelType w:val="hybridMultilevel"/>
    <w:tmpl w:val="C982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C2E6A"/>
    <w:multiLevelType w:val="hybridMultilevel"/>
    <w:tmpl w:val="AC94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4A0"/>
    <w:multiLevelType w:val="hybridMultilevel"/>
    <w:tmpl w:val="360CF4B8"/>
    <w:lvl w:ilvl="0" w:tplc="741274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6BA21BB"/>
    <w:multiLevelType w:val="hybridMultilevel"/>
    <w:tmpl w:val="9C6C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2"/>
    <w:rsid w:val="002F6EF6"/>
    <w:rsid w:val="007C45E0"/>
    <w:rsid w:val="00882682"/>
    <w:rsid w:val="008A1820"/>
    <w:rsid w:val="009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3B19-1BCE-4684-9BF0-52FD576C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682"/>
  </w:style>
  <w:style w:type="paragraph" w:styleId="Stopka">
    <w:name w:val="footer"/>
    <w:basedOn w:val="Normalny"/>
    <w:link w:val="StopkaZnak"/>
    <w:uiPriority w:val="99"/>
    <w:unhideWhenUsed/>
    <w:rsid w:val="0088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82"/>
  </w:style>
  <w:style w:type="paragraph" w:styleId="Tekstdymka">
    <w:name w:val="Balloon Text"/>
    <w:basedOn w:val="Normalny"/>
    <w:link w:val="TekstdymkaZnak"/>
    <w:uiPriority w:val="99"/>
    <w:semiHidden/>
    <w:unhideWhenUsed/>
    <w:rsid w:val="008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85523434046FEB5043F93B1FA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C7F45-A8B5-460E-9A5F-EA275F30BED0}"/>
      </w:docPartPr>
      <w:docPartBody>
        <w:p w:rsidR="008D1E06" w:rsidRDefault="000F09A3" w:rsidP="000F09A3">
          <w:pPr>
            <w:pStyle w:val="D9285523434046FEB5043F93B1FA1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9A3"/>
    <w:rsid w:val="000F09A3"/>
    <w:rsid w:val="008D1E06"/>
    <w:rsid w:val="00994AC6"/>
    <w:rsid w:val="00C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285523434046FEB5043F93B1FA10BA">
    <w:name w:val="D9285523434046FEB5043F93B1FA10BA"/>
    <w:rsid w:val="000F0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subject/>
  <dc:creator>Dorota</dc:creator>
  <cp:keywords/>
  <dc:description/>
  <cp:lastModifiedBy>Wiola Burdyńska</cp:lastModifiedBy>
  <cp:revision>2</cp:revision>
  <dcterms:created xsi:type="dcterms:W3CDTF">2022-03-24T06:46:00Z</dcterms:created>
  <dcterms:modified xsi:type="dcterms:W3CDTF">2022-03-24T06:46:00Z</dcterms:modified>
</cp:coreProperties>
</file>