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6F" w:rsidRPr="000F20AF" w:rsidRDefault="00195D6F" w:rsidP="00195D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0AF">
        <w:rPr>
          <w:rFonts w:ascii="Times New Roman" w:hAnsi="Times New Roman" w:cs="Times New Roman"/>
          <w:sz w:val="24"/>
          <w:szCs w:val="24"/>
        </w:rPr>
        <w:t xml:space="preserve">TEMAT KOMPLEKSOWY: WIELKANOCNE </w:t>
      </w:r>
      <w:r>
        <w:rPr>
          <w:rFonts w:ascii="Times New Roman" w:hAnsi="Times New Roman" w:cs="Times New Roman"/>
          <w:sz w:val="24"/>
          <w:szCs w:val="24"/>
        </w:rPr>
        <w:t>ZWYCZAJE.</w:t>
      </w:r>
    </w:p>
    <w:p w:rsidR="00195D6F" w:rsidRDefault="00195D6F" w:rsidP="00195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WIELKANOCNE ZABAWY MATEMATYCZNE</w:t>
      </w:r>
      <w:r w:rsidRPr="000F20AF">
        <w:rPr>
          <w:rFonts w:ascii="Times New Roman" w:hAnsi="Times New Roman" w:cs="Times New Roman"/>
          <w:sz w:val="24"/>
          <w:szCs w:val="24"/>
        </w:rPr>
        <w:t>.</w:t>
      </w:r>
    </w:p>
    <w:p w:rsidR="00195D6F" w:rsidRDefault="00195D6F" w:rsidP="00195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D6F" w:rsidRDefault="00195D6F" w:rsidP="00E87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„Jestem pisanką”</w:t>
      </w:r>
    </w:p>
    <w:p w:rsidR="00195D6F" w:rsidRDefault="00195D6F" w:rsidP="00E87F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pokazuje swoim ciałem, w jaki sposób może toczyć się, poruszać jak pisanka.</w:t>
      </w:r>
    </w:p>
    <w:p w:rsidR="00195D6F" w:rsidRDefault="00195D6F" w:rsidP="00E87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oddechowe: dmuchanie na piórko (pasek krepy, chusteczki) zawieszone na nitkach. </w:t>
      </w:r>
    </w:p>
    <w:p w:rsidR="00195D6F" w:rsidRDefault="00195D6F" w:rsidP="00E87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Wielkanocne zabawy matematyczne:</w:t>
      </w:r>
    </w:p>
    <w:p w:rsidR="00195D6F" w:rsidRPr="00195D6F" w:rsidRDefault="00195D6F" w:rsidP="00E8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D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Układanie rytmó</w:t>
      </w:r>
      <w:r w:rsidR="00E87F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</w:t>
      </w:r>
      <w:r w:rsidRPr="00195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5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 w układaniu rytmów pomagają dzieciom zauważać powtarzalność różnych wzorców, korzystania z nich w rozmaitych sytuacjach, pozwalają lepiej rozumieć otaczający je świat, a w przyszłości - łatwiej uczyć się matematyki. </w:t>
      </w:r>
      <w:r w:rsidRPr="00195D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Pamiętajmy, że układając rytm, każde ogniwo należy powtórzyć przynajmniej trzykrotnie.</w:t>
      </w:r>
      <w:r w:rsidRPr="00195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Jeżeli dzieci załapią prawidłowość, pozwólmy im samym je układać.</w:t>
      </w:r>
    </w:p>
    <w:p w:rsidR="00195D6F" w:rsidRDefault="00195D6F" w:rsidP="00E87F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89795" cy="1790700"/>
            <wp:effectExtent l="19050" t="0" r="0" b="0"/>
            <wp:docPr id="1" name="Obraz 1" descr="https://4.bp.blogspot.com/-8sHZmNa3qQI/WOf6c2qwl0I/AAAAAAAABcM/kc17J9bdb9g9iu7z13ZDWOsATk6R1pZDgCLcB/s1600/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8sHZmNa3qQI/WOf6c2qwl0I/AAAAAAAABcM/kc17J9bdb9g9iu7z13ZDWOsATk6R1pZDgCLcB/s1600/DSC_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76" cy="179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60" w:rsidRPr="00195D6F" w:rsidRDefault="00E87F60" w:rsidP="00E87F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95D6F" w:rsidRPr="00E87F60" w:rsidRDefault="00195D6F" w:rsidP="00E87F60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Kurczaczki i jajka</w:t>
      </w:r>
    </w:p>
    <w:p w:rsidR="00195D6F" w:rsidRDefault="00195D6F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Kładziemy przed dziećmi daną liczbę kurczaczków i jajek</w:t>
      </w:r>
      <w:r w:rsidR="00E87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(można użyć innych liczmanów: klocków, kolorowych kartek, kamieni itp.)</w:t>
      </w:r>
      <w:r w:rsidRPr="00E87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prosimy, żeby połączyły je w pary, pytamy czy każdy kurczaczek będzie miał swoje jajko. Kolejnym wariantem jest rozdzielanie pisanek po równo, żeby każdy kurczaczek dostał tyle samo jajek. </w:t>
      </w:r>
    </w:p>
    <w:p w:rsidR="00E87F60" w:rsidRPr="00E87F60" w:rsidRDefault="00E87F60" w:rsidP="00E87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7F60" w:rsidRPr="00E87F60" w:rsidRDefault="00E87F60" w:rsidP="00E87F60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Kurczaczki w zagrodzie</w:t>
      </w:r>
    </w:p>
    <w:p w:rsid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Pudełko w którym kupiłam kurczaczki jest wykonane na kształt mini zagrody, ale można wykorzystać cokolwiek. Kładziemy przed dziećmi karteczki z cyframi, dodatkowo możemy pokazywać odpowiednią ilość oczek na kostce do gry, jeżeli dzieci mają jeszcze problemy z rozpoznawaniem cyfr. Prosimy, żeby włożyły do zagrody tyle kurczaczków, ile jest napisane na kartce/pokazane na kostce.</w:t>
      </w:r>
    </w:p>
    <w:p w:rsid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16084" cy="1800225"/>
            <wp:effectExtent l="19050" t="0" r="0" b="0"/>
            <wp:docPr id="4" name="Obraz 4" descr="https://1.bp.blogspot.com/-k-NYeKstfA4/WOgAkipfpxI/AAAAAAAABcs/ryR1ZEW3U2kNS_i-fYBW7sU7sB_UGgO6gCLcB/s1600/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-NYeKstfA4/WOgAkipfpxI/AAAAAAAABcs/ryR1ZEW3U2kNS_i-fYBW7sU7sB_UGgO6gCLcB/s1600/DSC_0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76" cy="180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7F60" w:rsidRP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7F60" w:rsidRPr="00E87F60" w:rsidRDefault="00E87F60" w:rsidP="00E87F60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Dopasowywanie cyfry do liczby pisanek</w:t>
      </w:r>
    </w:p>
    <w:p w:rsidR="00E87F60" w:rsidRP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Kładziemy przed dziećmi daną liczbę pisanek. Prosimy, żeby dopasowały do nich odpowiednią cyfrę. Można dodatkowo pokazywać odpowiednią liczbę oczek na kostce. </w:t>
      </w:r>
    </w:p>
    <w:p w:rsid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67927" cy="2009775"/>
            <wp:effectExtent l="19050" t="0" r="8673" b="0"/>
            <wp:docPr id="7" name="Obraz 7" descr="https://1.bp.blogspot.com/-FKGhTJh41nM/WOi-u6vJd5I/AAAAAAAABds/DFumtL1AmiwqVOr2cJvcbQwLzJ4YgJ8RwCLcB/s1600/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FKGhTJh41nM/WOi-u6vJd5I/AAAAAAAABds/DFumtL1AmiwqVOr2cJvcbQwLzJ4YgJ8RwCLcB/s1600/DSC_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06" cy="20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60" w:rsidRPr="00E87F60" w:rsidRDefault="00E87F60" w:rsidP="00E87F60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D6F" w:rsidRPr="00E87F60" w:rsidRDefault="00E87F60" w:rsidP="00E8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Zadania tekstowe </w:t>
      </w:r>
      <w:r w:rsidRPr="00E87F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8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zieci częst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E8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wolą zadan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 z historyjką niż samo „suche”</w:t>
      </w:r>
      <w:r w:rsidRPr="00E8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liczenie. Bohaterami moich zadań będą oczywiście  Zajączek, kurczaczki i pisanki. Ale przy wymyślaniu możemy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dać upust sile naszej wyobraźni. </w:t>
      </w:r>
      <w:r w:rsidRPr="00E8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Podaję zadania przykładowe:</w:t>
      </w:r>
      <w:r w:rsidRPr="00E87F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F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F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Zadanie 1</w:t>
      </w:r>
      <w:r w:rsidRPr="00E8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7F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Zajączek miał w koszyczku 5 pisanek. 1 zaniósł kurczaczkowi, a 3 rozdał dzieciom. Ile zostało pisanek w koszyczku Zajączka?</w:t>
      </w:r>
      <w:r w:rsidRPr="00E87F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F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F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Zadanie 2</w:t>
      </w:r>
      <w:r w:rsidRPr="00E8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7F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 jajek w kurniku wykluło się 10 kurczaczków. 5 kurczaczków wyruszyło razem z Zajączkiem roznosić wielkanocne koszyczki. Ile kurczaczków zostało w kurniku?</w:t>
      </w:r>
    </w:p>
    <w:p w:rsidR="00E87F60" w:rsidRPr="00E87F60" w:rsidRDefault="00E87F60" w:rsidP="00E87F60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tekstowe wykonujemy na konkretach.</w:t>
      </w:r>
    </w:p>
    <w:p w:rsidR="00195D6F" w:rsidRPr="00E87F60" w:rsidRDefault="00E87F60" w:rsidP="00E87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Na </w:t>
      </w:r>
      <w:r w:rsidRPr="008D5419">
        <w:rPr>
          <w:rFonts w:ascii="Times New Roman" w:hAnsi="Times New Roman" w:cs="Times New Roman"/>
          <w:spacing w:val="2"/>
          <w:sz w:val="24"/>
          <w:szCs w:val="24"/>
        </w:rPr>
        <w:t>zakończenie wręczamy wycięta pisankę, którą dziecko przykleja do koszyczka (wyjaśniono w zadaniach z poniedziałku).</w:t>
      </w:r>
    </w:p>
    <w:p w:rsidR="00D022BE" w:rsidRPr="00195D6F" w:rsidRDefault="00D022BE" w:rsidP="00E87F60">
      <w:pPr>
        <w:rPr>
          <w:rFonts w:ascii="Times New Roman" w:hAnsi="Times New Roman" w:cs="Times New Roman"/>
          <w:sz w:val="24"/>
          <w:szCs w:val="24"/>
        </w:rPr>
      </w:pPr>
    </w:p>
    <w:sectPr w:rsidR="00D022BE" w:rsidRPr="00195D6F" w:rsidSect="00D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CC1"/>
    <w:multiLevelType w:val="hybridMultilevel"/>
    <w:tmpl w:val="0614A48A"/>
    <w:lvl w:ilvl="0" w:tplc="A942CB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63BC5"/>
    <w:multiLevelType w:val="hybridMultilevel"/>
    <w:tmpl w:val="6816A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954E2E"/>
    <w:multiLevelType w:val="hybridMultilevel"/>
    <w:tmpl w:val="05D6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6F"/>
    <w:rsid w:val="00195D6F"/>
    <w:rsid w:val="00576D24"/>
    <w:rsid w:val="00D022BE"/>
    <w:rsid w:val="00E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CC3B4-3E2B-413F-A013-598E828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</cp:lastModifiedBy>
  <cp:revision>2</cp:revision>
  <dcterms:created xsi:type="dcterms:W3CDTF">2020-04-08T22:20:00Z</dcterms:created>
  <dcterms:modified xsi:type="dcterms:W3CDTF">2020-04-08T22:20:00Z</dcterms:modified>
</cp:coreProperties>
</file>