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91027">
        <w:rPr>
          <w:rFonts w:ascii="Arial" w:eastAsia="Times New Roman" w:hAnsi="Arial" w:cs="Arial"/>
          <w:b/>
          <w:sz w:val="36"/>
          <w:szCs w:val="36"/>
          <w:lang w:eastAsia="pl-PL"/>
        </w:rPr>
        <w:t>REGULAMIN RADY PEDAGOGICZNEJ</w:t>
      </w: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E91027">
        <w:rPr>
          <w:rFonts w:ascii="Arial" w:eastAsia="Times New Roman" w:hAnsi="Arial" w:cs="Arial"/>
          <w:b/>
          <w:sz w:val="32"/>
          <w:szCs w:val="32"/>
          <w:lang w:eastAsia="pl-PL"/>
        </w:rPr>
        <w:t>Szkoły Podstawowej Nr 9 w Ełku uchwalony na podstawie art. 40 – 43 ustawy z dnia 7 września 1991 roku o systemie oświaty oraz art. 36 Statutu Szkoły.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1. Rada Pedagogiczna jest kolegialnym organem szkoły realizującym statutowe zadania dotyczące ks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ztałcenia, wychowania i opieki.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2. Przewodniczącym Rady Peda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gogicznej jest dyrektor szkoły.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3. W skład Rady Pedagogicznej wchodząc wszyscy nauczyciele zatrudnieni w szkole.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1. W zebraniach Rady Pedagogicznej mogą także brać udział z głosem doradczym osoby zaproszone przez jej przewodniczącego za zgodą lub na wniosek </w:t>
      </w:r>
      <w:r w:rsidR="00AD6978">
        <w:rPr>
          <w:rFonts w:ascii="Arial" w:eastAsia="Times New Roman" w:hAnsi="Arial" w:cs="Arial"/>
          <w:sz w:val="28"/>
          <w:szCs w:val="28"/>
          <w:lang w:eastAsia="pl-PL"/>
        </w:rPr>
        <w:t>Rady pedagogicznej. Mogą to być</w:t>
      </w:r>
      <w:r w:rsidRPr="00E91027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pracownicy ekonomiczni, administracyjni i obsługi szkoły ;</w:t>
      </w: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przedstawiciele rodziców ( Rady Rodziców ) ;</w:t>
      </w: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przedstawiciele samorządu uczniowskiego i młodzieżowych organizacji działających na terenie szkoły ;</w:t>
      </w: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pracownicy powołani do sprawowania opieki higieniczno – lekarskiej nad uczniami ;</w:t>
      </w:r>
    </w:p>
    <w:p w:rsidR="00AD6978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przedstawiciele zakładów pracy, z którymi szkoła współpracuje ;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- przedstawiciele organizacji i stowarzyszeń społecznych, oświatowych czy pedagogicznych ; 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2. Przed każdym zebraniem plenarnym przewodniczący 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ustala listę osób zaproszonych.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1. Rada obraduje na zebraniach plenarnych lub w pow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ołanych przez siebie komisjach.</w:t>
      </w:r>
    </w:p>
    <w:p w:rsidR="00E91027" w:rsidRPr="00E91027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2. Zebrania plenarne są organizowane przed rozpoczęciem roku szkolnego, w każdym okresie w związku z zatwierdzeniem wyników klasyfikacji i promowaniu uczniów, po zakończeniu rocznych zajęć szkolnych oraz na </w:t>
      </w:r>
      <w:proofErr w:type="spellStart"/>
      <w:r w:rsidRPr="00E91027">
        <w:rPr>
          <w:rFonts w:ascii="Arial" w:eastAsia="Times New Roman" w:hAnsi="Arial" w:cs="Arial"/>
          <w:sz w:val="28"/>
          <w:szCs w:val="28"/>
          <w:lang w:eastAsia="pl-PL"/>
        </w:rPr>
        <w:t>miarębieżących</w:t>
      </w:r>
      <w:proofErr w:type="spellEnd"/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potrzeb. Zebrania plenarne umieszczone są w planie pracy szkoły. 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3. Dyrektor szkoły obowiązany jest do udzielenia wszelkiej pomocy t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echnicznej do odbycia zebrania.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4. Zebrania Rady Pedagogicznej organizowane są w czasie pozalekcyjnym.</w:t>
      </w:r>
    </w:p>
    <w:p w:rsid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5. Zebrania mogą 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być organizowane z inicjatywy :</w:t>
      </w:r>
    </w:p>
    <w:p w:rsid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przewodniczącego ;</w:t>
      </w:r>
    </w:p>
    <w:p w:rsid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- organu spr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awującego nadzór pedagogiczny ;</w:t>
      </w:r>
    </w:p>
    <w:p w:rsid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organu prowadzącego szkołę ;</w:t>
      </w:r>
    </w:p>
    <w:p w:rsidR="00E91027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- co najmniej 1/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3 członków Rady Pedagogicznej ;</w:t>
      </w:r>
    </w:p>
    <w:p w:rsidR="00C9169E" w:rsidRPr="00C9169E" w:rsidRDefault="00C9169E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6. Przewodniczący przygotowuje i prowadzi zebrania Rady Pedagogicznej ( w razie potrzeby wyznaczony zastępca ) oraz jest odpowiedzialny za zawiadomienie z siedmiodniowym wyprzedzeniem wszystkich jej członków o terminie i porządku zebrania, za pomocą zarządzenia i ogło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szenia w pokoju nauczycielskim.</w:t>
      </w:r>
    </w:p>
    <w:p w:rsidR="00C9169E" w:rsidRPr="00C9169E" w:rsidRDefault="00C9169E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7. W razie potrzeby, przed zebraniem członkowie Rady otrzymują niezbędne materia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ły związane z porządkiem obrad.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1. Dyrektor szkoły lub zastępca przedstawia Radzie Pedagogicznej, nie rzadziej niż dwa razy w roku szkolnym, ogólne wnioski wynikające ze sprawowania nadzoru pedagogicznego oraz i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nformuje o działalności szkoły.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2. Przewodniczący Rady zapoznaje Radę z obowiązującymi przepisami prawa szkolnego oraz omaw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ia tryb i formy ich realizacji.</w:t>
      </w:r>
    </w:p>
    <w:p w:rsidR="00E91027" w:rsidRP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3. Do czasu powołania Rady Szkoły kompetencje stanowiące przejmuje Rada Pedagogiczna.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5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1. Do kompetencji stanowiących Rady Pedagogicznej należy : - zatwierdzanie planu pracy szkoły i programu wychowawczego ( po opinii Rady Rodziców ) ; - zatwierdzenie wyników klasyfikacji i promocji uczniów ; - podejmowanie uchwał w sprawie innowacji i eksperymentów pedagogicznych w szkole ( po zasięgnięciu opinii Rady Rodziców ) ;</w:t>
      </w:r>
    </w:p>
    <w:p w:rsidR="00E91027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- ustalenie organizacji doskonalenia 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zawodowego nauczycieli szkoły ;</w:t>
      </w:r>
    </w:p>
    <w:p w:rsidR="00C9169E" w:rsidRPr="00C9169E" w:rsidRDefault="00C9169E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Default="00E91027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- wyrażanie zgody na egzaminy klasyfikacyjne z przyczyn nieusprawiedliwionych z jednego lub wszystkich przedmiotów obowiązkowych ; - wyrażanie zgody na egzamin poprawkowy z dwóch zajęć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edukacyjnych ; - promowanie ucznia raz w cyklu kształcenia, który nie zdał poprawki ; - skreślenie z listy uczniów ; </w:t>
      </w:r>
    </w:p>
    <w:p w:rsidR="00C9169E" w:rsidRPr="00E91027" w:rsidRDefault="00C9169E" w:rsidP="00E91027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- zatwierdzanie szkolnych regula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minów o charakterze wewnętrznym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91027">
        <w:rPr>
          <w:rFonts w:ascii="Arial" w:eastAsia="Times New Roman" w:hAnsi="Arial" w:cs="Arial"/>
          <w:sz w:val="28"/>
          <w:szCs w:val="28"/>
          <w:lang w:eastAsia="pl-PL"/>
        </w:rPr>
        <w:t>( wewnątrzszkolny system oceniania, klasyfikacji oraz promowania uczniów ), przygotowanie projektu statutu szkoły bądź projektu jego zmian ( po zasięgnięciu opinii Rady Rodziców ) i uchwala go ; - ustalenie r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egulaminu swojej działalności ;</w:t>
      </w:r>
    </w:p>
    <w:p w:rsidR="00C9169E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2. Do kompetencji opiniodawczych Rady Pedagogicznej należy ocena : - organizacji pracy szkoły, zwłaszcza tygodniowego rozkładu zajęć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91027">
        <w:rPr>
          <w:rFonts w:ascii="Arial" w:eastAsia="Times New Roman" w:hAnsi="Arial" w:cs="Arial"/>
          <w:sz w:val="28"/>
          <w:szCs w:val="28"/>
          <w:lang w:eastAsia="pl-PL"/>
        </w:rPr>
        <w:t>lekcyjnych i pozalekcyjnych ; - projektu planu finansowego szkoły ; - wniosków dyrektora o przyznanie nauczycielom nagród Prezydenta Miasta, Kuratora Oświaty, Ministra Edukacji Narodowej, odznaczeń i innych wyróżnień ; - kandydata na dyrektora jeśli postępowanie konkursowe nie da rezultatów ; - propozycji dyrektora szkoły w sprawach przydziału nauczycielom stałych prac i zajęć w ramach wynagrodzenia zasadniczego oraz dodatkowo płatnych zajęć dydaktycznych, wychowawczych i opiekuńczych ; - szkolnego zestawu programów ; - propozycji dyrektora szkoły dotyczących kandydatów do powierzenia lub odwołania z k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ierowniczych funkcji w szkole ;</w:t>
      </w:r>
    </w:p>
    <w:p w:rsidR="00C9169E" w:rsidRPr="00C9169E" w:rsidRDefault="00C9169E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3. Opinie Rady Pedagogicznej nie muszą być uwzgl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ędniane przez dyrektora szkoły.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6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Pr="00C9169E" w:rsidRDefault="00E91027" w:rsidP="00E910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Rada podejmuje uchwały na zebraniach plenarnych zwykłą większością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głosów w obecności c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o najmniej połowy jej członków.</w:t>
      </w:r>
    </w:p>
    <w:p w:rsidR="00C9169E" w:rsidRPr="00C9169E" w:rsidRDefault="00E91027" w:rsidP="00E910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Przewodniczący Rady jest obowiąz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any do realizacji uchwały rady.</w:t>
      </w:r>
    </w:p>
    <w:p w:rsidR="00C9169E" w:rsidRPr="00C9169E" w:rsidRDefault="00C9169E" w:rsidP="00E910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="00E91027" w:rsidRPr="00C9169E">
        <w:rPr>
          <w:rFonts w:ascii="Arial" w:eastAsia="Times New Roman" w:hAnsi="Arial" w:cs="Arial"/>
          <w:sz w:val="28"/>
          <w:szCs w:val="28"/>
          <w:lang w:eastAsia="pl-PL"/>
        </w:rPr>
        <w:t>ealizacja uchwał obowiązuje w</w:t>
      </w:r>
      <w:r>
        <w:rPr>
          <w:rFonts w:ascii="Arial" w:eastAsia="Times New Roman" w:hAnsi="Arial" w:cs="Arial"/>
          <w:sz w:val="28"/>
          <w:szCs w:val="28"/>
          <w:lang w:eastAsia="pl-PL"/>
        </w:rPr>
        <w:t>szystkich pracowników i uczniów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E91027" w:rsidRPr="00C9169E">
        <w:rPr>
          <w:rFonts w:ascii="Arial" w:eastAsia="Times New Roman" w:hAnsi="Arial" w:cs="Arial"/>
          <w:sz w:val="28"/>
          <w:szCs w:val="28"/>
          <w:lang w:eastAsia="pl-PL"/>
        </w:rPr>
        <w:t>( także wtedy, gdy członek rady zgłosi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ł do nich swoje zastrzeżenia ).</w:t>
      </w:r>
    </w:p>
    <w:p w:rsidR="00E91027" w:rsidRPr="00C9169E" w:rsidRDefault="00E91027" w:rsidP="00E910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Dyrektor szkoły może wstrzymać wykonanie uchwały Rady Pedagogicznej, jeżeli stwierdzi, że są one niezgodne z przepisami prawa. O fakcie wstrzymania wykonania uchwały dyrektor niezwłocznie zawiadamia organ prowadzący szkołę oraz organ sprawujący nadzór pedagogiczny, który uchyla uchwałę. Decyzja organu sprawującego nadzór pedagogiczny po poinformowaniu organu prowadzącego szkołę w tym względzie ostateczna.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pStyle w:val="Akapitzlist"/>
        <w:spacing w:after="0" w:line="240" w:lineRule="auto"/>
        <w:ind w:left="4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7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1. Rada Pedagogiczna może występować z wnioskiem do organu prowadzącego szkołę o odwołanie z funkcji dyrektora szkoły. </w:t>
      </w:r>
    </w:p>
    <w:p w:rsidR="00C9169E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2. Rada Pedagogiczna może występować do dyrektora szkoły o odwołanie nauczyciela z inn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ej funkcji kierowniczej szkoły.</w:t>
      </w:r>
    </w:p>
    <w:p w:rsidR="00E91027" w:rsidRPr="00C9169E" w:rsidRDefault="00E91027" w:rsidP="00C9169E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3. Organ prowadzący szkołę ( dyrektor w odniesieniu do innych nauczycieli pełniących funkcje kierownicze w szkole ) jest zobowiązany </w:t>
      </w:r>
      <w:proofErr w:type="spellStart"/>
      <w:r w:rsidRPr="00E91027">
        <w:rPr>
          <w:rFonts w:ascii="Arial" w:eastAsia="Times New Roman" w:hAnsi="Arial" w:cs="Arial"/>
          <w:sz w:val="28"/>
          <w:szCs w:val="28"/>
          <w:lang w:eastAsia="pl-PL"/>
        </w:rPr>
        <w:t>prowadzićpostępowanie</w:t>
      </w:r>
      <w:proofErr w:type="spellEnd"/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 wyjaśniające w ciągu 14 dni od otrzyma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niu uchwały Rady Pedagogicznej.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Pr="00C9169E" w:rsidRDefault="00C9169E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Pr="00C9169E" w:rsidRDefault="00C9169E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8</w:t>
      </w: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Pr="00C9169E" w:rsidRDefault="00E91027" w:rsidP="00E9102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Członkowie rady zobowiązani są do : - przestrzegania postanowień prawa szkolnego oraz wewnętrznych zarządzeń dyrektora ; - czynnego uczestnictwa we wszystkich zebraniach i pracach rady i jej komisji, do których zostali powołani ; - składania przed radą sprawozdań z wykonania przydzielonych zadań ; - nie ujawniania spraw poruszonych na posiedzeniu Rady Pedagogicznej, które mogą naruszać dobro osobiste uczniów lub ich rodziców, a także nauczycieli i innych pracowników szkoły ; - potwierdzenia swego udziału na liście obecności i usprawiedliwie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nia nieobecności w ciągu 7 dni.</w:t>
      </w:r>
    </w:p>
    <w:p w:rsidR="00E91027" w:rsidRPr="00C9169E" w:rsidRDefault="00E91027" w:rsidP="00E9102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Członkowie rady mają prawo : - wnosić zmiany do porządku posiedzenia i projekty uchwał ; - zgłaszać wnioski ; - kierować zapytania do dyrektora szkoły ;</w:t>
      </w:r>
    </w:p>
    <w:p w:rsidR="00E91027" w:rsidRPr="00C9169E" w:rsidRDefault="00E91027" w:rsidP="00E9102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9</w:t>
      </w:r>
    </w:p>
    <w:p w:rsidR="00E91027" w:rsidRPr="00C9169E" w:rsidRDefault="00E91027" w:rsidP="00E9102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Default="00E91027" w:rsidP="00C9169E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Rada powołuje, w zależności od pot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rzeb, stałe lub doraźne komisje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C9169E" w:rsidRDefault="00E91027" w:rsidP="00C9169E">
      <w:pPr>
        <w:pStyle w:val="Akapitzlist"/>
        <w:spacing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 - działalność komisji może dotyczyć wybranych zagadnień statutowej działalności szkoły i pracy nauczycieli ; </w:t>
      </w:r>
    </w:p>
    <w:p w:rsidR="00C9169E" w:rsidRDefault="00E91027" w:rsidP="00C9169E">
      <w:pPr>
        <w:pStyle w:val="Akapitzlist"/>
        <w:spacing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- pracą komisji kieruje przewodniczący powołany przez radę lub na wniosek przewodniczącego rady ;</w:t>
      </w:r>
    </w:p>
    <w:p w:rsidR="00E91027" w:rsidRPr="00C9169E" w:rsidRDefault="00E91027" w:rsidP="00C9169E">
      <w:pPr>
        <w:pStyle w:val="Akapitzlist"/>
        <w:spacing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 - komisja informuje radę o wynikach swojej pracy, formułując wnioski do zatwierdzenia przez radę. 2. Rada może obradować w zespołach.</w:t>
      </w:r>
    </w:p>
    <w:p w:rsidR="00E91027" w:rsidRPr="00C9169E" w:rsidRDefault="00E91027" w:rsidP="00E91027">
      <w:pPr>
        <w:pStyle w:val="Akapitzlist"/>
        <w:spacing w:after="0" w:line="240" w:lineRule="auto"/>
        <w:ind w:left="112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pStyle w:val="Akapitzlist"/>
        <w:spacing w:after="0" w:line="240" w:lineRule="auto"/>
        <w:ind w:left="112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10</w:t>
      </w:r>
    </w:p>
    <w:p w:rsidR="00E91027" w:rsidRPr="00C9169E" w:rsidRDefault="00E91027" w:rsidP="00E91027">
      <w:pPr>
        <w:pStyle w:val="Akapitzlist"/>
        <w:spacing w:after="0" w:line="240" w:lineRule="auto"/>
        <w:ind w:left="112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Default="00E91027" w:rsidP="00C9169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Zebrania rady są prot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okołowane w księdze protokołów.</w:t>
      </w:r>
    </w:p>
    <w:p w:rsidR="00C9169E" w:rsidRPr="00C9169E" w:rsidRDefault="00C9169E" w:rsidP="00C9169E">
      <w:pPr>
        <w:spacing w:after="0" w:line="240" w:lineRule="auto"/>
        <w:ind w:left="344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Default="00E91027" w:rsidP="00C9169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 xml:space="preserve">Protokół zebrania rady zawierający numer, datę posiedzenia, przebieg obrad, treść wystąpień, podjęte decyzje, przebieg głosowania wraz z listą obecności jej członków, podpisuje przewodniczący obrad i protokolant. Członkowie rady mogą </w:t>
      </w:r>
      <w:r w:rsidRPr="00E9102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zapoznać się z jego treścią w ciągu 7 dni od napisania i zgłosić w ciągu 10 dni ewentualnie poprawki przewodniczącemu obrad. Rada na następnym zebraniu decyduje o wprowadzeniu zgłoszonych poprawe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k do protokołu i zatwierdza go.</w:t>
      </w:r>
    </w:p>
    <w:p w:rsidR="00C9169E" w:rsidRPr="00C9169E" w:rsidRDefault="00C9169E" w:rsidP="00C916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Default="00E91027" w:rsidP="00C9169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Księga protokołów może być udostępniona na terenie szkoły jej nauczycielom oraz organom nadzorującym szkołę. Za prowadz</w:t>
      </w:r>
      <w:r w:rsidR="00C9169E" w:rsidRPr="00C9169E">
        <w:rPr>
          <w:rFonts w:ascii="Arial" w:eastAsia="Times New Roman" w:hAnsi="Arial" w:cs="Arial"/>
          <w:sz w:val="28"/>
          <w:szCs w:val="28"/>
          <w:lang w:eastAsia="pl-PL"/>
        </w:rPr>
        <w:t>enie księgi odpowiada dyrektor.</w:t>
      </w:r>
    </w:p>
    <w:p w:rsidR="00C9169E" w:rsidRPr="00C9169E" w:rsidRDefault="00C9169E" w:rsidP="00C916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Protokoły z posiedzeń Rad Pedagogicznych sporządza w ciągu 10 dni wyznaczony prz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ez przewodniczącego nauczyciel.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E910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1027">
        <w:rPr>
          <w:rFonts w:ascii="Arial" w:eastAsia="Times New Roman" w:hAnsi="Arial" w:cs="Arial"/>
          <w:sz w:val="28"/>
          <w:szCs w:val="28"/>
          <w:lang w:eastAsia="pl-PL"/>
        </w:rPr>
        <w:t>§ 11</w:t>
      </w:r>
    </w:p>
    <w:p w:rsidR="00E91027" w:rsidRPr="00C9169E" w:rsidRDefault="00E91027" w:rsidP="00E910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Zebranie Rady Pedagogicznej odbywa się na jedynym posiedzeniu chyba, że przewodniczący zarządzi obrady dwuczęściowe. 2. Porządek zebrania powinien przewidzieć czas na dyskusję zapytania, sprawy różne i wolne wnioski. 3. realizuje go przewodniczący otwierając i zamykając obrady, udzielając głosu i w uzasadnionych przypadkach zmieniając go.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1027" w:rsidRPr="00C9169E" w:rsidRDefault="00E91027" w:rsidP="00C9169E">
      <w:pPr>
        <w:pStyle w:val="Akapitzlist"/>
        <w:spacing w:after="0" w:line="240" w:lineRule="auto"/>
        <w:ind w:left="4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12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Default="00E91027" w:rsidP="00C9169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 Tryb głosowania na posiedzeniu rady i komisji.</w:t>
      </w:r>
    </w:p>
    <w:p w:rsidR="00C9169E" w:rsidRDefault="00E91027" w:rsidP="00C9169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- głosowanie jawne odbywa się przez podniesienie ręki ; </w:t>
      </w:r>
    </w:p>
    <w:p w:rsidR="00C9169E" w:rsidRDefault="00E91027" w:rsidP="00C9169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- głosowanie tajne odbywa się 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t>za pomocą kart i przeprowadzane</w:t>
      </w:r>
      <w:r w:rsidR="00C9169E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</w:t>
      </w:r>
      <w:r w:rsidRPr="00C9169E">
        <w:rPr>
          <w:rFonts w:ascii="Arial" w:eastAsia="Times New Roman" w:hAnsi="Arial" w:cs="Arial"/>
          <w:sz w:val="28"/>
          <w:szCs w:val="28"/>
          <w:lang w:eastAsia="pl-PL"/>
        </w:rPr>
        <w:t>jest przez odpowiednią komisję ;</w:t>
      </w:r>
    </w:p>
    <w:p w:rsidR="00C9169E" w:rsidRDefault="00E91027" w:rsidP="00C9169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- liczy się głos „ za ”, „ przeciw ” i „ wstrzymujące się ” ;</w:t>
      </w:r>
    </w:p>
    <w:p w:rsidR="00C9169E" w:rsidRDefault="00E91027" w:rsidP="00C9169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- wybór osób poprzedza wyrażenie zgody na kandydowanie ; </w:t>
      </w:r>
    </w:p>
    <w:p w:rsidR="00E91027" w:rsidRPr="00C9169E" w:rsidRDefault="00E91027" w:rsidP="00C9169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- w przypadku równej liczby głosów decyduje przewodniczący ;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69E" w:rsidRPr="00C9169E" w:rsidRDefault="00E91027" w:rsidP="00C9169E">
      <w:pPr>
        <w:pStyle w:val="Akapitzlist"/>
        <w:spacing w:after="0" w:line="240" w:lineRule="auto"/>
        <w:ind w:left="4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>§ 13</w:t>
      </w:r>
    </w:p>
    <w:p w:rsidR="00E91027" w:rsidRPr="00C9169E" w:rsidRDefault="00E91027" w:rsidP="00E91027">
      <w:pPr>
        <w:pStyle w:val="Akapitzlist"/>
        <w:spacing w:after="0" w:line="240" w:lineRule="auto"/>
        <w:ind w:left="408"/>
        <w:rPr>
          <w:rFonts w:ascii="Arial" w:eastAsia="Times New Roman" w:hAnsi="Arial" w:cs="Arial"/>
          <w:sz w:val="28"/>
          <w:szCs w:val="28"/>
          <w:lang w:eastAsia="pl-PL"/>
        </w:rPr>
      </w:pPr>
      <w:r w:rsidRPr="00C9169E">
        <w:rPr>
          <w:rFonts w:ascii="Arial" w:eastAsia="Times New Roman" w:hAnsi="Arial" w:cs="Arial"/>
          <w:sz w:val="28"/>
          <w:szCs w:val="28"/>
          <w:lang w:eastAsia="pl-PL"/>
        </w:rPr>
        <w:t xml:space="preserve">Regulamin wchodzi w życie z dniem uchwalenia. </w:t>
      </w:r>
    </w:p>
    <w:p w:rsidR="00784ECF" w:rsidRPr="00C9169E" w:rsidRDefault="00784ECF">
      <w:pPr>
        <w:rPr>
          <w:rFonts w:ascii="Arial" w:hAnsi="Arial" w:cs="Arial"/>
          <w:sz w:val="28"/>
          <w:szCs w:val="28"/>
        </w:rPr>
      </w:pPr>
    </w:p>
    <w:sectPr w:rsidR="00784ECF" w:rsidRPr="00C9169E" w:rsidSect="0078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1B4"/>
    <w:multiLevelType w:val="hybridMultilevel"/>
    <w:tmpl w:val="54B03992"/>
    <w:lvl w:ilvl="0" w:tplc="44F021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0FE0299"/>
    <w:multiLevelType w:val="hybridMultilevel"/>
    <w:tmpl w:val="E60AD02C"/>
    <w:lvl w:ilvl="0" w:tplc="FFA62D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17B6186"/>
    <w:multiLevelType w:val="hybridMultilevel"/>
    <w:tmpl w:val="906E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5EF4"/>
    <w:multiLevelType w:val="hybridMultilevel"/>
    <w:tmpl w:val="5A06F4CE"/>
    <w:lvl w:ilvl="0" w:tplc="70B090A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6033ED9"/>
    <w:multiLevelType w:val="hybridMultilevel"/>
    <w:tmpl w:val="4BA45F50"/>
    <w:lvl w:ilvl="0" w:tplc="9B6E39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8F53CBA"/>
    <w:multiLevelType w:val="hybridMultilevel"/>
    <w:tmpl w:val="714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0997"/>
    <w:multiLevelType w:val="hybridMultilevel"/>
    <w:tmpl w:val="0F466662"/>
    <w:lvl w:ilvl="0" w:tplc="BF2C85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E91027"/>
    <w:rsid w:val="00784ECF"/>
    <w:rsid w:val="00AD6978"/>
    <w:rsid w:val="00C9169E"/>
    <w:rsid w:val="00E9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0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2021-03-19T13:17:00Z</dcterms:created>
  <dcterms:modified xsi:type="dcterms:W3CDTF">2021-03-19T13:38:00Z</dcterms:modified>
</cp:coreProperties>
</file>